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B8" w:rsidRPr="002A57DC" w:rsidRDefault="005A05B8" w:rsidP="00EB61DD">
      <w:pPr>
        <w:jc w:val="center"/>
        <w:rPr>
          <w:b/>
          <w:color w:val="0000FF"/>
          <w:sz w:val="36"/>
          <w:szCs w:val="36"/>
        </w:rPr>
      </w:pPr>
      <w:r>
        <w:t>Pozvánka na</w:t>
      </w:r>
      <w:r w:rsidR="00EB61DD">
        <w:t xml:space="preserve">  </w:t>
      </w:r>
      <w:r>
        <w:t xml:space="preserve"> 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B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 xml:space="preserve"> 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R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 xml:space="preserve"> 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A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> 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N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 xml:space="preserve"> 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K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> 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Á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 xml:space="preserve"> 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R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 xml:space="preserve"> 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S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> 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K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> 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Y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 xml:space="preserve">    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 xml:space="preserve"> K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 xml:space="preserve"> 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E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 xml:space="preserve"> 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M</w:t>
      </w:r>
      <w:r w:rsidR="00EB61DD" w:rsidRPr="002A57DC">
        <w:rPr>
          <w:rFonts w:ascii="Lucida Calligraphy" w:hAnsi="Lucida Calligraphy"/>
          <w:b/>
          <w:color w:val="0000FF"/>
          <w:sz w:val="32"/>
          <w:szCs w:val="32"/>
        </w:rPr>
        <w:t xml:space="preserve"> </w:t>
      </w:r>
      <w:r w:rsidRPr="002A57DC">
        <w:rPr>
          <w:rFonts w:ascii="Lucida Calligraphy" w:hAnsi="Lucida Calligraphy"/>
          <w:b/>
          <w:color w:val="0000FF"/>
          <w:sz w:val="32"/>
          <w:szCs w:val="32"/>
        </w:rPr>
        <w:t>P</w:t>
      </w:r>
      <w:r w:rsidR="00EB61DD" w:rsidRPr="002A57DC">
        <w:rPr>
          <w:b/>
          <w:color w:val="0000FF"/>
          <w:sz w:val="32"/>
          <w:szCs w:val="32"/>
        </w:rPr>
        <w:t xml:space="preserve"> </w:t>
      </w:r>
    </w:p>
    <w:p w:rsidR="00EB61DD" w:rsidRDefault="00EB61DD" w:rsidP="00EB61DD">
      <w:pPr>
        <w:jc w:val="center"/>
      </w:pPr>
    </w:p>
    <w:p w:rsidR="009E7435" w:rsidRDefault="005A05B8">
      <w:r w:rsidRPr="00437281">
        <w:rPr>
          <w:b/>
        </w:rPr>
        <w:t>2.</w:t>
      </w:r>
      <w:r w:rsidR="00EB61DD">
        <w:rPr>
          <w:b/>
        </w:rPr>
        <w:t xml:space="preserve"> </w:t>
      </w:r>
      <w:r w:rsidRPr="00437281">
        <w:rPr>
          <w:b/>
        </w:rPr>
        <w:t>-</w:t>
      </w:r>
      <w:r w:rsidR="00EB61DD">
        <w:rPr>
          <w:b/>
        </w:rPr>
        <w:t xml:space="preserve"> </w:t>
      </w:r>
      <w:r w:rsidRPr="00437281">
        <w:rPr>
          <w:b/>
        </w:rPr>
        <w:t>5.</w:t>
      </w:r>
      <w:r w:rsidR="00EB61DD">
        <w:rPr>
          <w:b/>
        </w:rPr>
        <w:t xml:space="preserve"> </w:t>
      </w:r>
      <w:r w:rsidRPr="00437281">
        <w:rPr>
          <w:b/>
        </w:rPr>
        <w:t>2.</w:t>
      </w:r>
      <w:r w:rsidR="00EB61DD">
        <w:rPr>
          <w:b/>
        </w:rPr>
        <w:t xml:space="preserve"> </w:t>
      </w:r>
      <w:r w:rsidRPr="00437281">
        <w:rPr>
          <w:b/>
        </w:rPr>
        <w:t>2017</w:t>
      </w:r>
      <w:r>
        <w:t xml:space="preserve"> sa uskutoční brankársky kemp v </w:t>
      </w:r>
      <w:r w:rsidRPr="00437281">
        <w:rPr>
          <w:b/>
        </w:rPr>
        <w:t>ŠH Predmier</w:t>
      </w:r>
      <w:r w:rsidR="002A57DC">
        <w:rPr>
          <w:b/>
        </w:rPr>
        <w:t xml:space="preserve"> </w:t>
      </w:r>
      <w:r w:rsidR="002A57DC" w:rsidRPr="002A57DC">
        <w:t>okres</w:t>
      </w:r>
      <w:r w:rsidR="002A57DC">
        <w:rPr>
          <w:b/>
        </w:rPr>
        <w:t xml:space="preserve"> Bytča</w:t>
      </w:r>
      <w:r w:rsidRPr="00437281">
        <w:rPr>
          <w:b/>
        </w:rPr>
        <w:t>.</w:t>
      </w:r>
    </w:p>
    <w:p w:rsidR="005A05B8" w:rsidRDefault="005A05B8" w:rsidP="00EB61DD">
      <w:pPr>
        <w:jc w:val="both"/>
      </w:pPr>
      <w:r>
        <w:t xml:space="preserve">Organizáciu zabezpečuje </w:t>
      </w:r>
      <w:r w:rsidRPr="00EB61DD">
        <w:rPr>
          <w:b/>
        </w:rPr>
        <w:t>Jan Beňadik</w:t>
      </w:r>
      <w:r>
        <w:t xml:space="preserve"> </w:t>
      </w:r>
      <w:r w:rsidR="00BD0095">
        <w:t>(</w:t>
      </w:r>
      <w:r>
        <w:t xml:space="preserve">juniorky SR, šéftréner mládeže MŠK) v spolupráci s </w:t>
      </w:r>
      <w:r w:rsidR="007B6DF3">
        <w:t xml:space="preserve">MŠK Považská Bystrica a </w:t>
      </w:r>
      <w:r>
        <w:t>MHK Bytča</w:t>
      </w:r>
      <w:r w:rsidR="007B6DF3">
        <w:t>.</w:t>
      </w:r>
      <w:r>
        <w:t xml:space="preserve"> Partnerom kempu je obec Predmier. </w:t>
      </w:r>
    </w:p>
    <w:p w:rsidR="005A05B8" w:rsidRDefault="005A05B8" w:rsidP="00EB61DD">
      <w:pPr>
        <w:jc w:val="both"/>
      </w:pPr>
      <w:r>
        <w:t xml:space="preserve">Odborným garantom </w:t>
      </w:r>
      <w:r w:rsidR="00CA386B">
        <w:t xml:space="preserve">a </w:t>
      </w:r>
      <w:r w:rsidR="00352506">
        <w:t xml:space="preserve">metodikom </w:t>
      </w:r>
      <w:r>
        <w:t xml:space="preserve">je </w:t>
      </w:r>
      <w:r w:rsidRPr="00EB61DD">
        <w:rPr>
          <w:b/>
        </w:rPr>
        <w:t>Aleš Kořínek</w:t>
      </w:r>
      <w:r>
        <w:t xml:space="preserve"> (hl. tréner predkadetov ČR,</w:t>
      </w:r>
      <w:r w:rsidR="00CA386B">
        <w:t xml:space="preserve"> tréner mládeže HC Zubří), ktorý</w:t>
      </w:r>
      <w:r>
        <w:t xml:space="preserve"> je organizátorom brankárskych kempov v ČR. </w:t>
      </w:r>
    </w:p>
    <w:p w:rsidR="005A05B8" w:rsidRPr="005B63CB" w:rsidRDefault="00BD0095" w:rsidP="00EB61DD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B63CB">
        <w:rPr>
          <w:rFonts w:asciiTheme="minorHAnsi" w:hAnsiTheme="minorHAnsi" w:cstheme="minorHAnsi"/>
          <w:b w:val="0"/>
          <w:sz w:val="22"/>
          <w:szCs w:val="22"/>
        </w:rPr>
        <w:t>Svoje skúsenosti</w:t>
      </w:r>
      <w:r w:rsidR="005A05B8" w:rsidRPr="005B63CB">
        <w:rPr>
          <w:rFonts w:asciiTheme="minorHAnsi" w:hAnsiTheme="minorHAnsi" w:cstheme="minorHAnsi"/>
          <w:b w:val="0"/>
          <w:sz w:val="22"/>
          <w:szCs w:val="22"/>
        </w:rPr>
        <w:t xml:space="preserve"> budú </w:t>
      </w:r>
      <w:r w:rsidRPr="005B63CB">
        <w:rPr>
          <w:rFonts w:asciiTheme="minorHAnsi" w:hAnsiTheme="minorHAnsi" w:cstheme="minorHAnsi"/>
          <w:b w:val="0"/>
          <w:sz w:val="22"/>
          <w:szCs w:val="22"/>
        </w:rPr>
        <w:t xml:space="preserve">odovzdávať - </w:t>
      </w:r>
      <w:r w:rsidR="005A05B8" w:rsidRPr="005B63CB">
        <w:rPr>
          <w:rFonts w:asciiTheme="minorHAnsi" w:hAnsiTheme="minorHAnsi" w:cstheme="minorHAnsi"/>
          <w:b w:val="0"/>
          <w:sz w:val="22"/>
          <w:szCs w:val="22"/>
        </w:rPr>
        <w:t xml:space="preserve">brankár MŠK </w:t>
      </w:r>
      <w:r w:rsidR="005A05B8" w:rsidRPr="00EB61DD">
        <w:rPr>
          <w:rFonts w:asciiTheme="minorHAnsi" w:hAnsiTheme="minorHAnsi" w:cstheme="minorHAnsi"/>
          <w:sz w:val="22"/>
          <w:szCs w:val="22"/>
        </w:rPr>
        <w:t>Radek</w:t>
      </w:r>
      <w:r w:rsidR="00EB61DD">
        <w:rPr>
          <w:rFonts w:asciiTheme="minorHAnsi" w:hAnsiTheme="minorHAnsi" w:cstheme="minorHAnsi"/>
          <w:sz w:val="22"/>
          <w:szCs w:val="22"/>
        </w:rPr>
        <w:t xml:space="preserve"> </w:t>
      </w:r>
      <w:r w:rsidR="005A05B8" w:rsidRPr="00EB61DD">
        <w:rPr>
          <w:rFonts w:asciiTheme="minorHAnsi" w:hAnsiTheme="minorHAnsi" w:cstheme="minorHAnsi"/>
          <w:sz w:val="22"/>
          <w:szCs w:val="22"/>
        </w:rPr>
        <w:t>Motlík</w:t>
      </w:r>
      <w:r w:rsidR="005A05B8" w:rsidRPr="005B63CB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A05B8" w:rsidRPr="00EB61DD">
        <w:rPr>
          <w:rFonts w:asciiTheme="minorHAnsi" w:hAnsiTheme="minorHAnsi" w:cstheme="minorHAnsi"/>
          <w:sz w:val="22"/>
          <w:szCs w:val="22"/>
        </w:rPr>
        <w:t>Ján Lajčák</w:t>
      </w:r>
      <w:r w:rsidR="005A05B8" w:rsidRPr="005B63CB">
        <w:rPr>
          <w:rFonts w:asciiTheme="minorHAnsi" w:hAnsiTheme="minorHAnsi" w:cstheme="minorHAnsi"/>
          <w:b w:val="0"/>
          <w:sz w:val="22"/>
          <w:szCs w:val="22"/>
        </w:rPr>
        <w:t xml:space="preserve"> (tr. brankárok ženy SR, Bemaco Prešov), </w:t>
      </w:r>
      <w:r w:rsidR="005A05B8" w:rsidRPr="00EB61DD">
        <w:rPr>
          <w:rFonts w:asciiTheme="minorHAnsi" w:hAnsiTheme="minorHAnsi" w:cstheme="minorHAnsi"/>
          <w:sz w:val="22"/>
          <w:szCs w:val="22"/>
        </w:rPr>
        <w:t>Juraj Hudák</w:t>
      </w:r>
      <w:r w:rsidR="00CA386B" w:rsidRPr="005B63CB">
        <w:rPr>
          <w:rFonts w:asciiTheme="minorHAnsi" w:hAnsiTheme="minorHAnsi" w:cstheme="minorHAnsi"/>
          <w:b w:val="0"/>
          <w:sz w:val="22"/>
          <w:szCs w:val="22"/>
        </w:rPr>
        <w:t xml:space="preserve"> (bývalý vynikajúci brankár)</w:t>
      </w:r>
      <w:r w:rsidR="005A05B8" w:rsidRPr="005B63CB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A05B8" w:rsidRPr="00EB61DD">
        <w:rPr>
          <w:rFonts w:asciiTheme="minorHAnsi" w:hAnsiTheme="minorHAnsi" w:cstheme="minorHAnsi"/>
          <w:sz w:val="22"/>
          <w:szCs w:val="22"/>
        </w:rPr>
        <w:t>Martin Križan</w:t>
      </w:r>
      <w:r w:rsidR="005D2FDC">
        <w:rPr>
          <w:rFonts w:asciiTheme="minorHAnsi" w:hAnsiTheme="minorHAnsi" w:cstheme="minorHAnsi"/>
          <w:b w:val="0"/>
          <w:sz w:val="22"/>
          <w:szCs w:val="22"/>
        </w:rPr>
        <w:t xml:space="preserve"> (pedagóg</w:t>
      </w:r>
      <w:r w:rsidR="00CA386B" w:rsidRPr="005B63CB">
        <w:rPr>
          <w:rFonts w:asciiTheme="minorHAnsi" w:hAnsiTheme="minorHAnsi" w:cstheme="minorHAnsi"/>
          <w:b w:val="0"/>
          <w:sz w:val="22"/>
          <w:szCs w:val="22"/>
        </w:rPr>
        <w:t xml:space="preserve"> FTVŠ UK</w:t>
      </w:r>
      <w:r w:rsidR="005B63CB" w:rsidRPr="005B63CB">
        <w:rPr>
          <w:rFonts w:asciiTheme="minorHAnsi" w:hAnsiTheme="minorHAnsi" w:cstheme="minorHAnsi"/>
          <w:b w:val="0"/>
          <w:sz w:val="22"/>
          <w:szCs w:val="22"/>
        </w:rPr>
        <w:t>, UHC SISPO Gänserndorf</w:t>
      </w:r>
      <w:r w:rsidR="00CA386B" w:rsidRPr="005B63CB">
        <w:rPr>
          <w:rFonts w:asciiTheme="minorHAnsi" w:hAnsiTheme="minorHAnsi" w:cstheme="minorHAnsi"/>
          <w:b w:val="0"/>
          <w:sz w:val="22"/>
          <w:szCs w:val="22"/>
        </w:rPr>
        <w:t>)</w:t>
      </w:r>
      <w:r w:rsidR="0080047B" w:rsidRPr="005B63CB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0047B" w:rsidRPr="00EB61DD">
        <w:rPr>
          <w:rFonts w:asciiTheme="minorHAnsi" w:hAnsiTheme="minorHAnsi" w:cstheme="minorHAnsi"/>
          <w:sz w:val="22"/>
          <w:szCs w:val="22"/>
        </w:rPr>
        <w:t>Lucia Uhráková</w:t>
      </w:r>
      <w:r w:rsidR="00EB61D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0047B" w:rsidRPr="005B63CB">
        <w:rPr>
          <w:rFonts w:asciiTheme="minorHAnsi" w:hAnsiTheme="minorHAnsi" w:cstheme="minorHAnsi"/>
          <w:b w:val="0"/>
          <w:sz w:val="22"/>
          <w:szCs w:val="22"/>
        </w:rPr>
        <w:t>(fyzioterapeut, bývalá hrá</w:t>
      </w:r>
      <w:r w:rsidR="00654DE9">
        <w:rPr>
          <w:rFonts w:asciiTheme="minorHAnsi" w:hAnsiTheme="minorHAnsi" w:cstheme="minorHAnsi"/>
          <w:b w:val="0"/>
          <w:sz w:val="22"/>
          <w:szCs w:val="22"/>
        </w:rPr>
        <w:t>čk</w:t>
      </w:r>
      <w:r w:rsidR="00437281">
        <w:rPr>
          <w:rFonts w:asciiTheme="minorHAnsi" w:hAnsiTheme="minorHAnsi" w:cstheme="minorHAnsi"/>
          <w:b w:val="0"/>
          <w:sz w:val="22"/>
          <w:szCs w:val="22"/>
        </w:rPr>
        <w:t>a</w:t>
      </w:r>
      <w:r w:rsidR="00654DE9">
        <w:rPr>
          <w:rFonts w:asciiTheme="minorHAnsi" w:hAnsiTheme="minorHAnsi" w:cstheme="minorHAnsi"/>
          <w:b w:val="0"/>
          <w:sz w:val="22"/>
          <w:szCs w:val="22"/>
        </w:rPr>
        <w:t xml:space="preserve"> FTC Budapešť, DVSC Debrecén a </w:t>
      </w:r>
      <w:r w:rsidR="0080047B" w:rsidRPr="005B63CB">
        <w:rPr>
          <w:rFonts w:asciiTheme="minorHAnsi" w:hAnsiTheme="minorHAnsi" w:cstheme="minorHAnsi"/>
          <w:b w:val="0"/>
          <w:sz w:val="22"/>
          <w:szCs w:val="22"/>
        </w:rPr>
        <w:t>NKSE Vác)</w:t>
      </w:r>
      <w:r w:rsidR="00DB10A0" w:rsidRPr="005B63C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5A05B8" w:rsidRDefault="005A05B8" w:rsidP="00EB61DD">
      <w:pPr>
        <w:jc w:val="both"/>
      </w:pPr>
      <w:r>
        <w:t>Brankári/ky  absolvujú:  6 tréningových jednotiek</w:t>
      </w:r>
      <w:r w:rsidR="007B6DF3">
        <w:t>,</w:t>
      </w:r>
      <w:r w:rsidR="00EB61DD">
        <w:t xml:space="preserve"> </w:t>
      </w:r>
      <w:r w:rsidR="00D92C3C">
        <w:t>regeneráciu</w:t>
      </w:r>
      <w:r w:rsidR="007B6DF3">
        <w:t>, zápas mužov MŠK</w:t>
      </w:r>
      <w:r w:rsidR="00D92C3C">
        <w:t xml:space="preserve"> Považská Bystrica</w:t>
      </w:r>
      <w:r w:rsidR="007B6DF3">
        <w:t xml:space="preserve"> s Tatranom Prešov</w:t>
      </w:r>
      <w:r w:rsidR="00B63397">
        <w:t xml:space="preserve">, </w:t>
      </w:r>
      <w:r w:rsidR="00654DE9">
        <w:t>a</w:t>
      </w:r>
      <w:r w:rsidR="00B63397">
        <w:t xml:space="preserve"> diskusi</w:t>
      </w:r>
      <w:r w:rsidR="00654DE9">
        <w:t>u</w:t>
      </w:r>
      <w:r w:rsidR="00B63397">
        <w:t xml:space="preserve"> s Radkom Motlíkom.</w:t>
      </w:r>
    </w:p>
    <w:p w:rsidR="00B63397" w:rsidRPr="00EB61DD" w:rsidRDefault="00B63397" w:rsidP="00EB61DD">
      <w:pPr>
        <w:jc w:val="both"/>
        <w:rPr>
          <w:b/>
        </w:rPr>
      </w:pPr>
    </w:p>
    <w:p w:rsidR="00F96D02" w:rsidRPr="00EB61DD" w:rsidRDefault="00F96D02" w:rsidP="00F96D02">
      <w:pPr>
        <w:rPr>
          <w:b/>
        </w:rPr>
      </w:pPr>
      <w:r w:rsidRPr="00EB61DD">
        <w:rPr>
          <w:b/>
        </w:rPr>
        <w:t xml:space="preserve">Zameranie kempu: </w:t>
      </w:r>
    </w:p>
    <w:p w:rsidR="00F96D02" w:rsidRPr="002A57DC" w:rsidRDefault="00F96D02" w:rsidP="00F96D02">
      <w:pPr>
        <w:pStyle w:val="Odstavecseseznamem"/>
        <w:numPr>
          <w:ilvl w:val="0"/>
          <w:numId w:val="1"/>
        </w:numPr>
        <w:rPr>
          <w:b/>
        </w:rPr>
      </w:pPr>
      <w:r w:rsidRPr="002A57DC">
        <w:rPr>
          <w:b/>
        </w:rPr>
        <w:t>Koordinácia a obratnosť</w:t>
      </w:r>
    </w:p>
    <w:p w:rsidR="00F96D02" w:rsidRPr="002A57DC" w:rsidRDefault="00F96D02" w:rsidP="00F96D02">
      <w:pPr>
        <w:pStyle w:val="Odstavecseseznamem"/>
        <w:numPr>
          <w:ilvl w:val="0"/>
          <w:numId w:val="1"/>
        </w:numPr>
        <w:rPr>
          <w:b/>
        </w:rPr>
      </w:pPr>
      <w:r w:rsidRPr="002A57DC">
        <w:rPr>
          <w:b/>
        </w:rPr>
        <w:t>Rýchlosť v bráne</w:t>
      </w:r>
    </w:p>
    <w:p w:rsidR="00F96D02" w:rsidRPr="002A57DC" w:rsidRDefault="00F96D02" w:rsidP="00F96D02">
      <w:pPr>
        <w:pStyle w:val="Odstavecseseznamem"/>
        <w:numPr>
          <w:ilvl w:val="0"/>
          <w:numId w:val="1"/>
        </w:numPr>
        <w:rPr>
          <w:b/>
        </w:rPr>
      </w:pPr>
      <w:r w:rsidRPr="002A57DC">
        <w:rPr>
          <w:b/>
        </w:rPr>
        <w:t>Technika brankára</w:t>
      </w:r>
    </w:p>
    <w:p w:rsidR="00F96D02" w:rsidRPr="002A57DC" w:rsidRDefault="00F96D02" w:rsidP="00F96D02">
      <w:pPr>
        <w:pStyle w:val="Odstavecseseznamem"/>
        <w:numPr>
          <w:ilvl w:val="0"/>
          <w:numId w:val="1"/>
        </w:numPr>
        <w:rPr>
          <w:b/>
        </w:rPr>
      </w:pPr>
      <w:r w:rsidRPr="002A57DC">
        <w:rPr>
          <w:b/>
        </w:rPr>
        <w:t>Chytanie z priestorov krídel, spojok a pivota</w:t>
      </w:r>
    </w:p>
    <w:p w:rsidR="00F96D02" w:rsidRPr="002A57DC" w:rsidRDefault="00F96D02" w:rsidP="00F96D02">
      <w:pPr>
        <w:pStyle w:val="Odstavecseseznamem"/>
        <w:numPr>
          <w:ilvl w:val="0"/>
          <w:numId w:val="1"/>
        </w:numPr>
        <w:rPr>
          <w:b/>
        </w:rPr>
      </w:pPr>
      <w:r w:rsidRPr="002A57DC">
        <w:rPr>
          <w:b/>
        </w:rPr>
        <w:t>Založenie protiútoku</w:t>
      </w:r>
    </w:p>
    <w:p w:rsidR="00F96D02" w:rsidRPr="002A57DC" w:rsidRDefault="00F96D02" w:rsidP="00F96D02">
      <w:pPr>
        <w:pStyle w:val="Odstavecseseznamem"/>
        <w:numPr>
          <w:ilvl w:val="0"/>
          <w:numId w:val="1"/>
        </w:numPr>
        <w:rPr>
          <w:b/>
        </w:rPr>
      </w:pPr>
      <w:r w:rsidRPr="002A57DC">
        <w:rPr>
          <w:b/>
        </w:rPr>
        <w:t>Loptová technika</w:t>
      </w:r>
    </w:p>
    <w:p w:rsidR="005A05B8" w:rsidRPr="002A57DC" w:rsidRDefault="00F96D02" w:rsidP="00F96D02">
      <w:pPr>
        <w:pStyle w:val="Odstavecseseznamem"/>
        <w:numPr>
          <w:ilvl w:val="0"/>
          <w:numId w:val="1"/>
        </w:numPr>
        <w:rPr>
          <w:b/>
        </w:rPr>
      </w:pPr>
      <w:r w:rsidRPr="002A57DC">
        <w:rPr>
          <w:b/>
        </w:rPr>
        <w:t>Doplnkové športy vo forme tímových súťaží</w:t>
      </w:r>
    </w:p>
    <w:p w:rsidR="00F96D02" w:rsidRPr="002A57DC" w:rsidRDefault="00F96D02" w:rsidP="00F96D02">
      <w:pPr>
        <w:pStyle w:val="Odstavecseseznamem"/>
        <w:numPr>
          <w:ilvl w:val="0"/>
          <w:numId w:val="1"/>
        </w:numPr>
        <w:rPr>
          <w:b/>
        </w:rPr>
      </w:pPr>
      <w:r w:rsidRPr="002A57DC">
        <w:rPr>
          <w:b/>
        </w:rPr>
        <w:t>Rehabilitácia</w:t>
      </w:r>
    </w:p>
    <w:p w:rsidR="00F96D02" w:rsidRPr="002A57DC" w:rsidRDefault="00352506" w:rsidP="00F96D02">
      <w:pPr>
        <w:pStyle w:val="Odstavecseseznamem"/>
        <w:numPr>
          <w:ilvl w:val="0"/>
          <w:numId w:val="1"/>
        </w:numPr>
        <w:rPr>
          <w:b/>
        </w:rPr>
      </w:pPr>
      <w:r w:rsidRPr="002A57DC">
        <w:rPr>
          <w:b/>
        </w:rPr>
        <w:t>Zásady správneho strečingu</w:t>
      </w:r>
    </w:p>
    <w:p w:rsidR="00352506" w:rsidRPr="002A57DC" w:rsidRDefault="00352506" w:rsidP="00F96D02">
      <w:pPr>
        <w:pStyle w:val="Odstavecseseznamem"/>
        <w:numPr>
          <w:ilvl w:val="0"/>
          <w:numId w:val="1"/>
        </w:numPr>
        <w:rPr>
          <w:b/>
        </w:rPr>
      </w:pPr>
      <w:r w:rsidRPr="002A57DC">
        <w:rPr>
          <w:b/>
        </w:rPr>
        <w:t xml:space="preserve">Posilňovanie – </w:t>
      </w:r>
      <w:r w:rsidR="005B63CB" w:rsidRPr="002A57DC">
        <w:rPr>
          <w:b/>
        </w:rPr>
        <w:t>balančné</w:t>
      </w:r>
      <w:r w:rsidRPr="002A57DC">
        <w:rPr>
          <w:b/>
        </w:rPr>
        <w:t xml:space="preserve">  a stabilizačné cvičenia</w:t>
      </w:r>
    </w:p>
    <w:p w:rsidR="005A05B8" w:rsidRDefault="005A05B8" w:rsidP="005A05B8">
      <w:pPr>
        <w:pStyle w:val="Odstavecseseznamem"/>
        <w:numPr>
          <w:ilvl w:val="0"/>
          <w:numId w:val="1"/>
        </w:numPr>
      </w:pPr>
      <w:r w:rsidRPr="002A57DC">
        <w:rPr>
          <w:b/>
        </w:rPr>
        <w:t>Individu</w:t>
      </w:r>
      <w:r w:rsidR="005A0C1C" w:rsidRPr="002A57DC">
        <w:rPr>
          <w:b/>
        </w:rPr>
        <w:t>álne konzultácie  a odporúčania</w:t>
      </w:r>
      <w:bookmarkStart w:id="0" w:name="_GoBack"/>
      <w:bookmarkEnd w:id="0"/>
    </w:p>
    <w:p w:rsidR="00F96D02" w:rsidRDefault="00F96D02" w:rsidP="00352506">
      <w:pPr>
        <w:ind w:left="2124"/>
      </w:pPr>
    </w:p>
    <w:p w:rsidR="00352506" w:rsidRDefault="00352506" w:rsidP="00352506">
      <w:r>
        <w:t>Kapacita: 32 osôb</w:t>
      </w:r>
      <w:r w:rsidR="005A0C1C">
        <w:t xml:space="preserve"> - rok narodenia </w:t>
      </w:r>
      <w:r w:rsidR="00EB61DD">
        <w:t xml:space="preserve"> </w:t>
      </w:r>
      <w:r w:rsidR="005A0C1C" w:rsidRPr="00EB61DD">
        <w:rPr>
          <w:b/>
        </w:rPr>
        <w:t>1998-2003</w:t>
      </w:r>
    </w:p>
    <w:p w:rsidR="005A05B8" w:rsidRPr="00EB61DD" w:rsidRDefault="00F96D02" w:rsidP="00F96D02">
      <w:pPr>
        <w:rPr>
          <w:b/>
        </w:rPr>
      </w:pPr>
      <w:r w:rsidRPr="00EB61DD">
        <w:rPr>
          <w:b/>
        </w:rPr>
        <w:t>Cena: 130 eur</w:t>
      </w:r>
    </w:p>
    <w:p w:rsidR="007B6DF3" w:rsidRDefault="00F96D02" w:rsidP="00F96D02">
      <w:r>
        <w:t xml:space="preserve">Zabezpečené: ubytovanie, </w:t>
      </w:r>
      <w:r w:rsidR="007B6DF3">
        <w:t>stravovanie, prenájom haly</w:t>
      </w:r>
    </w:p>
    <w:p w:rsidR="007B6DF3" w:rsidRDefault="007B6DF3" w:rsidP="00F96D02">
      <w:r>
        <w:t xml:space="preserve">Ubytovanie: </w:t>
      </w:r>
      <w:r w:rsidR="00EB61DD">
        <w:t xml:space="preserve"> </w:t>
      </w:r>
      <w:r>
        <w:t>zabezpečené formou prespania na matracoch s</w:t>
      </w:r>
      <w:r w:rsidR="00DB10A0">
        <w:t> </w:t>
      </w:r>
      <w:r>
        <w:t>plachtou</w:t>
      </w:r>
      <w:r w:rsidR="00DB10A0">
        <w:t xml:space="preserve"> v priestoroch haly</w:t>
      </w:r>
      <w:r>
        <w:t xml:space="preserve">. </w:t>
      </w:r>
      <w:r w:rsidR="005D2FDC">
        <w:t>Je p</w:t>
      </w:r>
      <w:r>
        <w:t>otreb</w:t>
      </w:r>
      <w:r w:rsidR="005D2FDC">
        <w:t xml:space="preserve">né si </w:t>
      </w:r>
      <w:r w:rsidR="00D92C3C">
        <w:t>priniesť vlastný</w:t>
      </w:r>
      <w:r w:rsidR="00BD0095">
        <w:t xml:space="preserve"> spací vak</w:t>
      </w:r>
      <w:r>
        <w:t xml:space="preserve"> a</w:t>
      </w:r>
      <w:r w:rsidR="00DB10A0">
        <w:t> vankúš.</w:t>
      </w:r>
    </w:p>
    <w:p w:rsidR="00DB10A0" w:rsidRDefault="007B6DF3" w:rsidP="00F96D02">
      <w:r>
        <w:t>S</w:t>
      </w:r>
      <w:r w:rsidR="00F96D02">
        <w:t>travo</w:t>
      </w:r>
      <w:r>
        <w:t xml:space="preserve">vanie: </w:t>
      </w:r>
      <w:r w:rsidR="002A57DC">
        <w:t xml:space="preserve">  </w:t>
      </w:r>
      <w:r>
        <w:t xml:space="preserve">3x denne v miestnej reštaurácii (cca 300 m od haly) + </w:t>
      </w:r>
      <w:r w:rsidR="00DB10A0">
        <w:t>pitný rež</w:t>
      </w:r>
      <w:r w:rsidR="00D92C3C">
        <w:t>i</w:t>
      </w:r>
      <w:r w:rsidR="00DB10A0">
        <w:t>m.</w:t>
      </w:r>
    </w:p>
    <w:p w:rsidR="005A05B8" w:rsidRDefault="00DB10A0">
      <w:r>
        <w:t>B</w:t>
      </w:r>
      <w:r w:rsidR="00BD0095">
        <w:t>ližšie informácie</w:t>
      </w:r>
      <w:r>
        <w:t xml:space="preserve"> a možnosť prihlásiť sa na kemp je zaslaním e</w:t>
      </w:r>
      <w:r w:rsidR="00437281">
        <w:t>-</w:t>
      </w:r>
      <w:r>
        <w:t>mailu na</w:t>
      </w:r>
      <w:r w:rsidR="00BD0095">
        <w:t xml:space="preserve">: </w:t>
      </w:r>
      <w:hyperlink r:id="rId8" w:history="1">
        <w:r w:rsidRPr="00EF10E9">
          <w:rPr>
            <w:rStyle w:val="Hypertextovodkaz"/>
          </w:rPr>
          <w:t>janbenadik11</w:t>
        </w:r>
        <w:r w:rsidRPr="00EF10E9">
          <w:rPr>
            <w:rStyle w:val="Hypertextovodkaz"/>
            <w:rFonts w:cstheme="minorHAnsi"/>
          </w:rPr>
          <w:t>@</w:t>
        </w:r>
        <w:r w:rsidRPr="00EF10E9">
          <w:rPr>
            <w:rStyle w:val="Hypertextovodkaz"/>
          </w:rPr>
          <w:t>gmail.com</w:t>
        </w:r>
      </w:hyperlink>
    </w:p>
    <w:p w:rsidR="00EB61DD" w:rsidRDefault="00EB61DD">
      <w:r>
        <w:rPr>
          <w:noProof/>
          <w:lang w:eastAsia="sk-SK"/>
        </w:rPr>
        <w:drawing>
          <wp:inline distT="0" distB="0" distL="0" distR="0">
            <wp:extent cx="1861891" cy="1238250"/>
            <wp:effectExtent l="19050" t="0" r="5009" b="0"/>
            <wp:docPr id="1" name="Obrázek 0" descr="mot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li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509" cy="123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1DD" w:rsidSect="002A57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15" w:rsidRDefault="00047815" w:rsidP="002A57DC">
      <w:pPr>
        <w:spacing w:after="0" w:line="240" w:lineRule="auto"/>
      </w:pPr>
      <w:r>
        <w:separator/>
      </w:r>
    </w:p>
  </w:endnote>
  <w:endnote w:type="continuationSeparator" w:id="1">
    <w:p w:rsidR="00047815" w:rsidRDefault="00047815" w:rsidP="002A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DC" w:rsidRDefault="002A57D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DC" w:rsidRDefault="002A57D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DC" w:rsidRDefault="002A57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15" w:rsidRDefault="00047815" w:rsidP="002A57DC">
      <w:pPr>
        <w:spacing w:after="0" w:line="240" w:lineRule="auto"/>
      </w:pPr>
      <w:r>
        <w:separator/>
      </w:r>
    </w:p>
  </w:footnote>
  <w:footnote w:type="continuationSeparator" w:id="1">
    <w:p w:rsidR="00047815" w:rsidRDefault="00047815" w:rsidP="002A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DC" w:rsidRDefault="005B1B7D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06478" o:spid="_x0000_s2053" type="#_x0000_t75" style="position:absolute;margin-left:0;margin-top:0;width:600pt;height:399pt;z-index:-251657216;mso-position-horizontal:center;mso-position-horizontal-relative:margin;mso-position-vertical:center;mso-position-vertical-relative:margin" o:allowincell="f">
          <v:imagedata r:id="rId1" o:title="2016_11_12_PB-Modra-1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DC" w:rsidRDefault="005B1B7D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06479" o:spid="_x0000_s2054" type="#_x0000_t75" style="position:absolute;margin-left:0;margin-top:0;width:600pt;height:399pt;z-index:-251656192;mso-position-horizontal:center;mso-position-horizontal-relative:margin;mso-position-vertical:center;mso-position-vertical-relative:margin" o:allowincell="f">
          <v:imagedata r:id="rId1" o:title="2016_11_12_PB-Modra-1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DC" w:rsidRDefault="005B1B7D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06477" o:spid="_x0000_s2052" type="#_x0000_t75" style="position:absolute;margin-left:0;margin-top:0;width:600pt;height:399pt;z-index:-251658240;mso-position-horizontal:center;mso-position-horizontal-relative:margin;mso-position-vertical:center;mso-position-vertical-relative:margin" o:allowincell="f">
          <v:imagedata r:id="rId1" o:title="2016_11_12_PB-Modra-1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242A"/>
    <w:multiLevelType w:val="hybridMultilevel"/>
    <w:tmpl w:val="5A364DA4"/>
    <w:lvl w:ilvl="0" w:tplc="D8BC5C24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05B8"/>
    <w:rsid w:val="00047815"/>
    <w:rsid w:val="000C0936"/>
    <w:rsid w:val="000E513C"/>
    <w:rsid w:val="001A2028"/>
    <w:rsid w:val="001B55F3"/>
    <w:rsid w:val="002A57DC"/>
    <w:rsid w:val="00352506"/>
    <w:rsid w:val="003F2C2C"/>
    <w:rsid w:val="00437281"/>
    <w:rsid w:val="005A05B8"/>
    <w:rsid w:val="005A0C1C"/>
    <w:rsid w:val="005B1B7D"/>
    <w:rsid w:val="005B63CB"/>
    <w:rsid w:val="005D2FDC"/>
    <w:rsid w:val="00654DE9"/>
    <w:rsid w:val="00725DE5"/>
    <w:rsid w:val="007B6DF3"/>
    <w:rsid w:val="0080047B"/>
    <w:rsid w:val="009E7435"/>
    <w:rsid w:val="00B50351"/>
    <w:rsid w:val="00B63397"/>
    <w:rsid w:val="00BD0095"/>
    <w:rsid w:val="00C4378C"/>
    <w:rsid w:val="00CA386B"/>
    <w:rsid w:val="00D03D68"/>
    <w:rsid w:val="00D92C3C"/>
    <w:rsid w:val="00DB10A0"/>
    <w:rsid w:val="00EB61DD"/>
    <w:rsid w:val="00F9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5F3"/>
  </w:style>
  <w:style w:type="paragraph" w:styleId="Nadpis2">
    <w:name w:val="heading 2"/>
    <w:basedOn w:val="Normln"/>
    <w:link w:val="Nadpis2Char"/>
    <w:uiPriority w:val="9"/>
    <w:qFormat/>
    <w:rsid w:val="005B6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5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A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B63C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1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A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57DC"/>
  </w:style>
  <w:style w:type="paragraph" w:styleId="Zpat">
    <w:name w:val="footer"/>
    <w:basedOn w:val="Normln"/>
    <w:link w:val="ZpatChar"/>
    <w:uiPriority w:val="99"/>
    <w:semiHidden/>
    <w:unhideWhenUsed/>
    <w:rsid w:val="002A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benadik11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FDF1-CCDE-445B-8BE9-8BDF4923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</dc:creator>
  <cp:lastModifiedBy>WIN7</cp:lastModifiedBy>
  <cp:revision>2</cp:revision>
  <dcterms:created xsi:type="dcterms:W3CDTF">2016-12-20T19:43:00Z</dcterms:created>
  <dcterms:modified xsi:type="dcterms:W3CDTF">2016-12-20T19:43:00Z</dcterms:modified>
</cp:coreProperties>
</file>